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713FD" w14:textId="738C2EB4" w:rsidR="007879D5" w:rsidRDefault="00000000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78788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477E9EF0" w:rsidR="007879D5" w:rsidRPr="00C1338D" w:rsidRDefault="004A553D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43E6206B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4A553D">
              <w:t>03</w:t>
            </w:r>
            <w:r w:rsidRPr="00C1338D">
              <w:t>.</w:t>
            </w:r>
            <w:r w:rsidR="004A553D">
              <w:t>02</w:t>
            </w:r>
            <w:r w:rsidRPr="00C1338D">
              <w:t>.202</w:t>
            </w:r>
            <w:r w:rsidR="004A553D">
              <w:t>6</w:t>
            </w:r>
          </w:p>
        </w:tc>
        <w:tc>
          <w:tcPr>
            <w:tcW w:w="5954" w:type="dxa"/>
          </w:tcPr>
          <w:p w14:paraId="1C8100FF" w14:textId="1DF5CFCD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38097597" w14:textId="77777777" w:rsidR="00AF6FE3" w:rsidRPr="00A73E30" w:rsidRDefault="00AF6FE3" w:rsidP="00AF6FE3">
      <w:pPr>
        <w:ind w:firstLine="0"/>
        <w:jc w:val="center"/>
        <w:rPr>
          <w:b/>
          <w:bCs/>
          <w:sz w:val="32"/>
          <w:szCs w:val="32"/>
        </w:rPr>
      </w:pPr>
      <w:r w:rsidRPr="00A73E30">
        <w:rPr>
          <w:b/>
          <w:bCs/>
          <w:sz w:val="32"/>
          <w:szCs w:val="32"/>
        </w:rPr>
        <w:t>ПАКЕТНЕ ГОЛОСУВАННЯ</w:t>
      </w:r>
    </w:p>
    <w:p w14:paraId="5DF0F21A" w14:textId="77777777" w:rsidR="00AF6FE3" w:rsidRDefault="00AF6FE3" w:rsidP="00AF6FE3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6"/>
        <w:gridCol w:w="1660"/>
        <w:gridCol w:w="6622"/>
      </w:tblGrid>
      <w:tr w:rsidR="00EA078B" w14:paraId="762D99A8" w14:textId="77777777" w:rsidTr="001E73B7">
        <w:tc>
          <w:tcPr>
            <w:tcW w:w="1346" w:type="dxa"/>
          </w:tcPr>
          <w:p w14:paraId="7F84BDE3" w14:textId="507CF44E" w:rsidR="00EA078B" w:rsidRDefault="00EA078B" w:rsidP="00EA078B">
            <w:pPr>
              <w:ind w:firstLine="0"/>
              <w:jc w:val="left"/>
              <w:rPr>
                <w:b/>
                <w:bCs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>
              <w:rPr>
                <w:b/>
                <w:bCs/>
                <w:szCs w:val="28"/>
              </w:rPr>
              <w:t>50/126</w:t>
            </w:r>
          </w:p>
        </w:tc>
        <w:tc>
          <w:tcPr>
            <w:tcW w:w="1660" w:type="dxa"/>
          </w:tcPr>
          <w:p w14:paraId="2275A3A1" w14:textId="6A1715B3" w:rsidR="00EA078B" w:rsidRDefault="00EA078B" w:rsidP="00EA078B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highlight w:val="white"/>
              </w:rPr>
              <w:t>(s-fk-085)</w:t>
            </w:r>
          </w:p>
        </w:tc>
        <w:tc>
          <w:tcPr>
            <w:tcW w:w="6622" w:type="dxa"/>
          </w:tcPr>
          <w:p w14:paraId="0986079C" w14:textId="77777777" w:rsidR="00EA078B" w:rsidRPr="00B80DF6" w:rsidRDefault="00EA078B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000000"/>
              </w:rPr>
            </w:pPr>
            <w:r w:rsidRPr="00B80DF6">
              <w:rPr>
                <w:color w:val="000000"/>
              </w:rPr>
              <w:t>Про затвердження розпоряджень міського голови</w:t>
            </w:r>
          </w:p>
          <w:p w14:paraId="16131C33" w14:textId="6E42E5B7" w:rsidR="00EA078B" w:rsidRPr="00586F3D" w:rsidRDefault="00EA078B" w:rsidP="00EA078B">
            <w:pPr>
              <w:ind w:firstLine="0"/>
            </w:pPr>
          </w:p>
        </w:tc>
      </w:tr>
      <w:tr w:rsidR="00EA078B" w14:paraId="6E13060B" w14:textId="77777777" w:rsidTr="001E73B7">
        <w:tc>
          <w:tcPr>
            <w:tcW w:w="1346" w:type="dxa"/>
          </w:tcPr>
          <w:p w14:paraId="4E6CA6A9" w14:textId="6FCE380D" w:rsidR="00EA078B" w:rsidRPr="000D593D" w:rsidRDefault="00EA078B" w:rsidP="00EA078B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127</w:t>
            </w:r>
          </w:p>
        </w:tc>
        <w:tc>
          <w:tcPr>
            <w:tcW w:w="1660" w:type="dxa"/>
          </w:tcPr>
          <w:p w14:paraId="39427923" w14:textId="12A86BFE" w:rsidR="00EA078B" w:rsidRDefault="00EA078B" w:rsidP="00EA078B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(s-fk-086)</w:t>
            </w:r>
          </w:p>
        </w:tc>
        <w:tc>
          <w:tcPr>
            <w:tcW w:w="6622" w:type="dxa"/>
          </w:tcPr>
          <w:p w14:paraId="78EF8D50" w14:textId="77777777" w:rsidR="00EA078B" w:rsidRPr="00B80DF6" w:rsidRDefault="00EA078B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>Про передачу обласному комунальному підприємству «</w:t>
            </w:r>
            <w:proofErr w:type="spellStart"/>
            <w:r w:rsidRPr="00B80DF6">
              <w:t>Миколаївоблтеплоенерго</w:t>
            </w:r>
            <w:proofErr w:type="spellEnd"/>
            <w:r w:rsidRPr="00B80DF6">
              <w:t xml:space="preserve">» комунального майна на праві </w:t>
            </w:r>
            <w:proofErr w:type="spellStart"/>
            <w:r w:rsidRPr="00B80DF6">
              <w:t>узуфрукта</w:t>
            </w:r>
            <w:proofErr w:type="spellEnd"/>
            <w:r w:rsidRPr="00B80DF6">
              <w:rPr>
                <w:color w:val="303030"/>
                <w:highlight w:val="white"/>
              </w:rPr>
              <w:t> </w:t>
            </w:r>
          </w:p>
          <w:p w14:paraId="462E0217" w14:textId="5E5A07CD" w:rsidR="00EA078B" w:rsidRPr="00586F3D" w:rsidRDefault="00EA078B" w:rsidP="00EA078B">
            <w:pPr>
              <w:ind w:firstLine="0"/>
            </w:pPr>
          </w:p>
        </w:tc>
      </w:tr>
      <w:tr w:rsidR="00EA078B" w14:paraId="275BACA7" w14:textId="77777777" w:rsidTr="001E73B7">
        <w:tc>
          <w:tcPr>
            <w:tcW w:w="1346" w:type="dxa"/>
          </w:tcPr>
          <w:p w14:paraId="6ADBBE18" w14:textId="4F5B28DD" w:rsidR="00EA078B" w:rsidRPr="000D593D" w:rsidRDefault="00EA078B" w:rsidP="00EA078B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128</w:t>
            </w:r>
          </w:p>
        </w:tc>
        <w:tc>
          <w:tcPr>
            <w:tcW w:w="1660" w:type="dxa"/>
          </w:tcPr>
          <w:p w14:paraId="0B18805B" w14:textId="62439B54" w:rsidR="00EA078B" w:rsidRDefault="00EA078B" w:rsidP="00EA078B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(s-fk-089)</w:t>
            </w:r>
          </w:p>
        </w:tc>
        <w:tc>
          <w:tcPr>
            <w:tcW w:w="6622" w:type="dxa"/>
          </w:tcPr>
          <w:p w14:paraId="587F24EF" w14:textId="77777777" w:rsidR="00EA078B" w:rsidRPr="00B80DF6" w:rsidRDefault="00EA078B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>Про надання згоди на безоплатне прийняття до комунальної власності Миколаївської міської територіальної громади індивідуально визначеного майна права іншої власності та передачу його обласному комунальному підприємству «</w:t>
            </w:r>
            <w:proofErr w:type="spellStart"/>
            <w:r w:rsidRPr="00B80DF6">
              <w:t>Миколаївоблтеплоенерго</w:t>
            </w:r>
            <w:proofErr w:type="spellEnd"/>
            <w:r w:rsidRPr="00B80DF6">
              <w:t xml:space="preserve">» на праві </w:t>
            </w:r>
            <w:proofErr w:type="spellStart"/>
            <w:r w:rsidRPr="00B80DF6">
              <w:t>узуфрукта</w:t>
            </w:r>
            <w:proofErr w:type="spellEnd"/>
            <w:r w:rsidRPr="00B80DF6">
              <w:t xml:space="preserve"> комунального майна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4600CA3F" w14:textId="3EEA3A02" w:rsidR="00EA078B" w:rsidRPr="00586F3D" w:rsidRDefault="00EA078B" w:rsidP="00EA078B">
            <w:pPr>
              <w:ind w:firstLine="0"/>
            </w:pPr>
          </w:p>
        </w:tc>
      </w:tr>
      <w:tr w:rsidR="00B2455A" w14:paraId="024A6830" w14:textId="77777777" w:rsidTr="001E73B7">
        <w:tc>
          <w:tcPr>
            <w:tcW w:w="1346" w:type="dxa"/>
          </w:tcPr>
          <w:p w14:paraId="02FB4D60" w14:textId="4269D8C6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129</w:t>
            </w:r>
          </w:p>
        </w:tc>
        <w:tc>
          <w:tcPr>
            <w:tcW w:w="1660" w:type="dxa"/>
          </w:tcPr>
          <w:p w14:paraId="7DD41305" w14:textId="567AA478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highlight w:val="white"/>
              </w:rPr>
              <w:t>(s-fk-091)</w:t>
            </w:r>
          </w:p>
        </w:tc>
        <w:tc>
          <w:tcPr>
            <w:tcW w:w="6622" w:type="dxa"/>
          </w:tcPr>
          <w:p w14:paraId="6FC18A87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highlight w:val="white"/>
              </w:rPr>
            </w:pPr>
            <w:r w:rsidRPr="00B80DF6">
              <w:rPr>
                <w:color w:val="000000"/>
              </w:rPr>
              <w:t xml:space="preserve">Про передачу житлово-комунальному підприємству Миколаївської міської ради «Прибужжя» комунального майна на праві </w:t>
            </w:r>
            <w:proofErr w:type="spellStart"/>
            <w:r w:rsidRPr="00B80DF6">
              <w:rPr>
                <w:color w:val="000000"/>
              </w:rPr>
              <w:t>узуфрукта</w:t>
            </w:r>
            <w:proofErr w:type="spellEnd"/>
            <w:r w:rsidRPr="00B80DF6">
              <w:rPr>
                <w:highlight w:val="white"/>
              </w:rPr>
              <w:t> </w:t>
            </w:r>
          </w:p>
          <w:p w14:paraId="4BEA9B08" w14:textId="0F0E70B8" w:rsidR="00B2455A" w:rsidRPr="00586F3D" w:rsidRDefault="00B2455A" w:rsidP="00B2455A">
            <w:pPr>
              <w:ind w:firstLine="0"/>
            </w:pPr>
          </w:p>
        </w:tc>
      </w:tr>
      <w:tr w:rsidR="00B2455A" w14:paraId="1F82555B" w14:textId="77777777" w:rsidTr="001E73B7">
        <w:tc>
          <w:tcPr>
            <w:tcW w:w="1346" w:type="dxa"/>
          </w:tcPr>
          <w:p w14:paraId="71B37EAC" w14:textId="644B6D5B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130</w:t>
            </w:r>
          </w:p>
        </w:tc>
        <w:tc>
          <w:tcPr>
            <w:tcW w:w="1660" w:type="dxa"/>
          </w:tcPr>
          <w:p w14:paraId="0E0F6F9E" w14:textId="3A046C81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(s-fk-092)</w:t>
            </w:r>
          </w:p>
        </w:tc>
        <w:tc>
          <w:tcPr>
            <w:tcW w:w="6622" w:type="dxa"/>
          </w:tcPr>
          <w:p w14:paraId="57008503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встановлення права </w:t>
            </w:r>
            <w:proofErr w:type="spellStart"/>
            <w:r w:rsidRPr="00B80DF6">
              <w:t>узуфрукта</w:t>
            </w:r>
            <w:proofErr w:type="spellEnd"/>
            <w:r w:rsidRPr="00B80DF6">
              <w:t xml:space="preserve"> комунального майна МКП «</w:t>
            </w:r>
            <w:proofErr w:type="spellStart"/>
            <w:r w:rsidRPr="00B80DF6">
              <w:t>Миколаївводоканал</w:t>
            </w:r>
            <w:proofErr w:type="spellEnd"/>
            <w:r w:rsidRPr="00B80DF6">
              <w:t>»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0139BFDE" w14:textId="3806FC77" w:rsidR="00B2455A" w:rsidRPr="00586F3D" w:rsidRDefault="00B2455A" w:rsidP="00B2455A">
            <w:pPr>
              <w:ind w:firstLine="0"/>
            </w:pPr>
          </w:p>
        </w:tc>
      </w:tr>
      <w:tr w:rsidR="00B2455A" w14:paraId="316D7829" w14:textId="77777777" w:rsidTr="001E73B7">
        <w:tc>
          <w:tcPr>
            <w:tcW w:w="1346" w:type="dxa"/>
          </w:tcPr>
          <w:p w14:paraId="01845570" w14:textId="3A719DEA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131</w:t>
            </w:r>
          </w:p>
        </w:tc>
        <w:tc>
          <w:tcPr>
            <w:tcW w:w="1660" w:type="dxa"/>
          </w:tcPr>
          <w:p w14:paraId="4CCE6003" w14:textId="56C373B1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highlight w:val="white"/>
              </w:rPr>
              <w:t>(s-fk-093)</w:t>
            </w:r>
          </w:p>
        </w:tc>
        <w:tc>
          <w:tcPr>
            <w:tcW w:w="6622" w:type="dxa"/>
          </w:tcPr>
          <w:p w14:paraId="6DE641C5" w14:textId="43BEA984" w:rsidR="00B2455A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highlight w:val="white"/>
              </w:rPr>
            </w:pPr>
            <w:r w:rsidRPr="00B80DF6">
              <w:rPr>
                <w:color w:val="000000"/>
              </w:rPr>
              <w:t xml:space="preserve">Про встановлення права </w:t>
            </w:r>
            <w:proofErr w:type="spellStart"/>
            <w:r w:rsidRPr="00B80DF6">
              <w:rPr>
                <w:color w:val="000000"/>
              </w:rPr>
              <w:t>узуфрукта</w:t>
            </w:r>
            <w:proofErr w:type="spellEnd"/>
            <w:r w:rsidRPr="00B80DF6">
              <w:rPr>
                <w:color w:val="000000"/>
              </w:rPr>
              <w:t xml:space="preserve"> комунального майна</w:t>
            </w:r>
            <w:r>
              <w:rPr>
                <w:color w:val="000000"/>
              </w:rPr>
              <w:t xml:space="preserve"> </w:t>
            </w:r>
            <w:r w:rsidRPr="00B80DF6">
              <w:rPr>
                <w:color w:val="000000"/>
              </w:rPr>
              <w:t xml:space="preserve">комунальному спеціалізованому </w:t>
            </w:r>
            <w:proofErr w:type="spellStart"/>
            <w:r w:rsidRPr="00B80DF6">
              <w:rPr>
                <w:color w:val="000000"/>
              </w:rPr>
              <w:t>монтажно</w:t>
            </w:r>
            <w:proofErr w:type="spellEnd"/>
            <w:r w:rsidRPr="00B80DF6">
              <w:rPr>
                <w:color w:val="000000"/>
              </w:rPr>
              <w:t>-експлуатаційному підприємству</w:t>
            </w:r>
            <w:r w:rsidRPr="00B80DF6">
              <w:rPr>
                <w:highlight w:val="white"/>
              </w:rPr>
              <w:t> </w:t>
            </w:r>
          </w:p>
          <w:p w14:paraId="24462105" w14:textId="4AC7CBE7" w:rsidR="00B2455A" w:rsidRPr="00B2455A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highlight w:val="white"/>
              </w:rPr>
            </w:pPr>
          </w:p>
        </w:tc>
      </w:tr>
      <w:tr w:rsidR="00B2455A" w14:paraId="2077B7D9" w14:textId="77777777" w:rsidTr="001E73B7">
        <w:tc>
          <w:tcPr>
            <w:tcW w:w="1346" w:type="dxa"/>
          </w:tcPr>
          <w:p w14:paraId="3AFA57CC" w14:textId="51DB7177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132</w:t>
            </w:r>
          </w:p>
        </w:tc>
        <w:tc>
          <w:tcPr>
            <w:tcW w:w="1660" w:type="dxa"/>
          </w:tcPr>
          <w:p w14:paraId="3106F711" w14:textId="233A3D8C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highlight w:val="white"/>
              </w:rPr>
              <w:t>(s-fk-094)</w:t>
            </w:r>
          </w:p>
        </w:tc>
        <w:tc>
          <w:tcPr>
            <w:tcW w:w="6622" w:type="dxa"/>
          </w:tcPr>
          <w:p w14:paraId="5B8F3445" w14:textId="047A0ED0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</w:pPr>
            <w:r w:rsidRPr="00B80DF6">
              <w:rPr>
                <w:color w:val="000000"/>
              </w:rPr>
              <w:t xml:space="preserve">Про передачу комунальному підприємству «Дирекція єдиного замовника «Пілот» комунального майна на праві </w:t>
            </w:r>
            <w:proofErr w:type="spellStart"/>
            <w:r w:rsidRPr="00B80DF6">
              <w:rPr>
                <w:color w:val="000000"/>
              </w:rPr>
              <w:t>узуфрукта</w:t>
            </w:r>
            <w:proofErr w:type="spellEnd"/>
            <w:r w:rsidRPr="00B80DF6">
              <w:rPr>
                <w:color w:val="000000"/>
              </w:rPr>
              <w:t> </w:t>
            </w:r>
          </w:p>
          <w:p w14:paraId="7341055D" w14:textId="35760F23" w:rsidR="00B2455A" w:rsidRPr="00586F3D" w:rsidRDefault="00B2455A" w:rsidP="00B2455A">
            <w:pPr>
              <w:ind w:firstLine="0"/>
            </w:pPr>
          </w:p>
        </w:tc>
      </w:tr>
      <w:tr w:rsidR="00B2455A" w14:paraId="7EEA61C2" w14:textId="77777777" w:rsidTr="001E73B7">
        <w:tc>
          <w:tcPr>
            <w:tcW w:w="1346" w:type="dxa"/>
          </w:tcPr>
          <w:p w14:paraId="6BEEF5D7" w14:textId="31AE80F4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133</w:t>
            </w:r>
          </w:p>
        </w:tc>
        <w:tc>
          <w:tcPr>
            <w:tcW w:w="1660" w:type="dxa"/>
          </w:tcPr>
          <w:p w14:paraId="495A2155" w14:textId="0C57DB16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(s-fk-095)</w:t>
            </w:r>
          </w:p>
        </w:tc>
        <w:tc>
          <w:tcPr>
            <w:tcW w:w="6622" w:type="dxa"/>
          </w:tcPr>
          <w:p w14:paraId="452CCA9A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надання згоди на прийняття до комунальної </w:t>
            </w:r>
            <w:proofErr w:type="spellStart"/>
            <w:r w:rsidRPr="00B80DF6">
              <w:t>влacнocтi</w:t>
            </w:r>
            <w:proofErr w:type="spellEnd"/>
            <w:r w:rsidRPr="00B80DF6">
              <w:t xml:space="preserve"> об’єктів права іншої власності та передачі їх МКП «</w:t>
            </w:r>
            <w:proofErr w:type="spellStart"/>
            <w:r w:rsidRPr="00B80DF6">
              <w:t>Миколаївводоканал</w:t>
            </w:r>
            <w:proofErr w:type="spellEnd"/>
            <w:r w:rsidRPr="00B80DF6">
              <w:t xml:space="preserve">» на праві </w:t>
            </w:r>
            <w:proofErr w:type="spellStart"/>
            <w:r w:rsidRPr="00B80DF6">
              <w:t>узуфрукта</w:t>
            </w:r>
            <w:proofErr w:type="spellEnd"/>
            <w:r w:rsidRPr="00B80DF6">
              <w:rPr>
                <w:color w:val="303030"/>
                <w:highlight w:val="white"/>
              </w:rPr>
              <w:t> </w:t>
            </w:r>
          </w:p>
          <w:p w14:paraId="21BD86D5" w14:textId="5ED8A702" w:rsidR="00B2455A" w:rsidRPr="00586F3D" w:rsidRDefault="00B2455A" w:rsidP="00B2455A">
            <w:pPr>
              <w:ind w:firstLine="0"/>
            </w:pPr>
          </w:p>
        </w:tc>
      </w:tr>
      <w:tr w:rsidR="00B2455A" w14:paraId="4A27532C" w14:textId="77777777" w:rsidTr="001E73B7">
        <w:tc>
          <w:tcPr>
            <w:tcW w:w="1346" w:type="dxa"/>
          </w:tcPr>
          <w:p w14:paraId="4322F470" w14:textId="48B0C916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lastRenderedPageBreak/>
              <w:t>№ 50/</w:t>
            </w:r>
            <w:r>
              <w:rPr>
                <w:b/>
                <w:bCs/>
                <w:szCs w:val="28"/>
              </w:rPr>
              <w:t>134</w:t>
            </w:r>
          </w:p>
        </w:tc>
        <w:tc>
          <w:tcPr>
            <w:tcW w:w="1660" w:type="dxa"/>
          </w:tcPr>
          <w:p w14:paraId="2F085357" w14:textId="217C8973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highlight w:val="white"/>
              </w:rPr>
              <w:t>(s-fk-096)</w:t>
            </w:r>
          </w:p>
        </w:tc>
        <w:tc>
          <w:tcPr>
            <w:tcW w:w="6622" w:type="dxa"/>
          </w:tcPr>
          <w:p w14:paraId="650E740A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</w:pPr>
            <w:r w:rsidRPr="00B80DF6">
              <w:rPr>
                <w:color w:val="000000"/>
              </w:rPr>
              <w:t xml:space="preserve">Про встановлення права </w:t>
            </w:r>
            <w:proofErr w:type="spellStart"/>
            <w:r w:rsidRPr="00B80DF6">
              <w:rPr>
                <w:color w:val="000000"/>
              </w:rPr>
              <w:t>узуфрукта</w:t>
            </w:r>
            <w:proofErr w:type="spellEnd"/>
            <w:r w:rsidRPr="00B80DF6">
              <w:rPr>
                <w:color w:val="000000"/>
              </w:rPr>
              <w:t xml:space="preserve"> комунального майна обласному комунальному підприємству «</w:t>
            </w:r>
            <w:proofErr w:type="spellStart"/>
            <w:r w:rsidRPr="00B80DF6">
              <w:rPr>
                <w:color w:val="000000"/>
              </w:rPr>
              <w:t>Миколаївоблтеплоенерго</w:t>
            </w:r>
            <w:proofErr w:type="spellEnd"/>
            <w:r w:rsidRPr="00B80DF6">
              <w:rPr>
                <w:color w:val="000000"/>
              </w:rPr>
              <w:t>» </w:t>
            </w:r>
          </w:p>
          <w:p w14:paraId="6D720499" w14:textId="388BF336" w:rsidR="00B2455A" w:rsidRPr="00586F3D" w:rsidRDefault="00B2455A" w:rsidP="00B2455A">
            <w:pPr>
              <w:ind w:firstLine="0"/>
            </w:pPr>
          </w:p>
        </w:tc>
      </w:tr>
      <w:tr w:rsidR="00B2455A" w14:paraId="79BFE3B1" w14:textId="77777777" w:rsidTr="001E73B7">
        <w:tc>
          <w:tcPr>
            <w:tcW w:w="1346" w:type="dxa"/>
          </w:tcPr>
          <w:p w14:paraId="6B4539B7" w14:textId="3963B745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135</w:t>
            </w:r>
          </w:p>
        </w:tc>
        <w:tc>
          <w:tcPr>
            <w:tcW w:w="1660" w:type="dxa"/>
          </w:tcPr>
          <w:p w14:paraId="59C40535" w14:textId="41B1CBEE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(s-fk-098)</w:t>
            </w:r>
          </w:p>
        </w:tc>
        <w:tc>
          <w:tcPr>
            <w:tcW w:w="6622" w:type="dxa"/>
          </w:tcPr>
          <w:p w14:paraId="0FCA1C86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встановлення права </w:t>
            </w:r>
            <w:proofErr w:type="spellStart"/>
            <w:r w:rsidRPr="00B80DF6">
              <w:t>узуфрукта</w:t>
            </w:r>
            <w:proofErr w:type="spellEnd"/>
            <w:r w:rsidRPr="00B80DF6">
              <w:t xml:space="preserve"> комунального майна міському комунальному підприємству «</w:t>
            </w:r>
            <w:proofErr w:type="spellStart"/>
            <w:r w:rsidRPr="00B80DF6">
              <w:t>Миколаївводоканал</w:t>
            </w:r>
            <w:proofErr w:type="spellEnd"/>
            <w:r w:rsidRPr="00B80DF6">
              <w:t>»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5008B977" w14:textId="6BFE1F47" w:rsidR="00B2455A" w:rsidRPr="00586F3D" w:rsidRDefault="00B2455A" w:rsidP="00B2455A">
            <w:pPr>
              <w:ind w:firstLine="0"/>
            </w:pPr>
          </w:p>
        </w:tc>
      </w:tr>
      <w:tr w:rsidR="00B2455A" w14:paraId="32A5CD89" w14:textId="77777777" w:rsidTr="001E73B7">
        <w:tc>
          <w:tcPr>
            <w:tcW w:w="1346" w:type="dxa"/>
          </w:tcPr>
          <w:p w14:paraId="7998C4A2" w14:textId="7D4319BF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136</w:t>
            </w:r>
          </w:p>
        </w:tc>
        <w:tc>
          <w:tcPr>
            <w:tcW w:w="1660" w:type="dxa"/>
          </w:tcPr>
          <w:p w14:paraId="74BC6B64" w14:textId="5CE94A6B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(s-fk-099)</w:t>
            </w:r>
          </w:p>
        </w:tc>
        <w:tc>
          <w:tcPr>
            <w:tcW w:w="6622" w:type="dxa"/>
          </w:tcPr>
          <w:p w14:paraId="4313CBCB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встановлення права </w:t>
            </w:r>
            <w:proofErr w:type="spellStart"/>
            <w:r w:rsidRPr="00B80DF6">
              <w:t>узуфрукта</w:t>
            </w:r>
            <w:proofErr w:type="spellEnd"/>
            <w:r w:rsidRPr="00B80DF6">
              <w:t xml:space="preserve"> комунального майна комунальному підприємству «Експлуатаційне лінійне управління автодоріг»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7B70D4EF" w14:textId="0F02DDA2" w:rsidR="00B2455A" w:rsidRPr="00586F3D" w:rsidRDefault="00B2455A" w:rsidP="00B2455A">
            <w:pPr>
              <w:ind w:firstLine="0"/>
            </w:pPr>
          </w:p>
        </w:tc>
      </w:tr>
      <w:tr w:rsidR="00B2455A" w14:paraId="652F5B21" w14:textId="77777777" w:rsidTr="001E73B7">
        <w:tc>
          <w:tcPr>
            <w:tcW w:w="1346" w:type="dxa"/>
          </w:tcPr>
          <w:p w14:paraId="051471E3" w14:textId="0B39252C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137</w:t>
            </w:r>
          </w:p>
        </w:tc>
        <w:tc>
          <w:tcPr>
            <w:tcW w:w="1660" w:type="dxa"/>
          </w:tcPr>
          <w:p w14:paraId="7C61D14D" w14:textId="7CD8C65B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highlight w:val="white"/>
              </w:rPr>
              <w:t>(s-fk-100)</w:t>
            </w:r>
          </w:p>
        </w:tc>
        <w:tc>
          <w:tcPr>
            <w:tcW w:w="6622" w:type="dxa"/>
          </w:tcPr>
          <w:p w14:paraId="739EA12C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</w:pPr>
            <w:r w:rsidRPr="00B80DF6">
              <w:t>Про передачу об’єктів права комунальної власності Миколаївської міської територіальної громади до державної власності</w:t>
            </w:r>
          </w:p>
          <w:p w14:paraId="4FA76DE2" w14:textId="7BFD469F" w:rsidR="00B2455A" w:rsidRPr="00586F3D" w:rsidRDefault="00B2455A" w:rsidP="00B2455A">
            <w:pPr>
              <w:ind w:firstLine="0"/>
            </w:pPr>
          </w:p>
        </w:tc>
      </w:tr>
      <w:tr w:rsidR="00B2455A" w14:paraId="0426DF80" w14:textId="77777777" w:rsidTr="001E73B7">
        <w:tc>
          <w:tcPr>
            <w:tcW w:w="1346" w:type="dxa"/>
          </w:tcPr>
          <w:p w14:paraId="2A4958E1" w14:textId="39C2D207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138</w:t>
            </w:r>
          </w:p>
        </w:tc>
        <w:tc>
          <w:tcPr>
            <w:tcW w:w="1660" w:type="dxa"/>
          </w:tcPr>
          <w:p w14:paraId="5AE367B5" w14:textId="233E88F2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(s-fk-102)</w:t>
            </w:r>
          </w:p>
        </w:tc>
        <w:tc>
          <w:tcPr>
            <w:tcW w:w="6622" w:type="dxa"/>
          </w:tcPr>
          <w:p w14:paraId="3735B8E9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надання згоди на прийняття до комунальної </w:t>
            </w:r>
            <w:proofErr w:type="spellStart"/>
            <w:r w:rsidRPr="00B80DF6">
              <w:t>влacнocтi</w:t>
            </w:r>
            <w:proofErr w:type="spellEnd"/>
            <w:r w:rsidRPr="00B80DF6">
              <w:t xml:space="preserve"> об’єктів права іншої власності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610E7EE4" w14:textId="3E8B397F" w:rsidR="00B2455A" w:rsidRPr="00586F3D" w:rsidRDefault="00B2455A" w:rsidP="00B2455A">
            <w:pPr>
              <w:ind w:firstLine="0"/>
            </w:pPr>
          </w:p>
        </w:tc>
      </w:tr>
      <w:tr w:rsidR="00B2455A" w14:paraId="2A45828A" w14:textId="77777777" w:rsidTr="001E73B7">
        <w:tc>
          <w:tcPr>
            <w:tcW w:w="1346" w:type="dxa"/>
          </w:tcPr>
          <w:p w14:paraId="50D79B2F" w14:textId="47AC512C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139</w:t>
            </w:r>
          </w:p>
        </w:tc>
        <w:tc>
          <w:tcPr>
            <w:tcW w:w="1660" w:type="dxa"/>
          </w:tcPr>
          <w:p w14:paraId="7A69376E" w14:textId="3118775E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(s-fk-103)</w:t>
            </w:r>
          </w:p>
        </w:tc>
        <w:tc>
          <w:tcPr>
            <w:tcW w:w="6622" w:type="dxa"/>
          </w:tcPr>
          <w:p w14:paraId="5D82C81D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</w:pPr>
            <w:r w:rsidRPr="00B80DF6">
              <w:t xml:space="preserve">Про надання згоди на прийняття до комунальної </w:t>
            </w:r>
            <w:proofErr w:type="spellStart"/>
            <w:r w:rsidRPr="00B80DF6">
              <w:t>влacнocтi</w:t>
            </w:r>
            <w:proofErr w:type="spellEnd"/>
            <w:r w:rsidRPr="00B80DF6">
              <w:t xml:space="preserve"> об’єкта права державної власності</w:t>
            </w:r>
          </w:p>
          <w:p w14:paraId="3180839A" w14:textId="7E29A12A" w:rsidR="00B2455A" w:rsidRPr="00586F3D" w:rsidRDefault="00B2455A" w:rsidP="00B2455A">
            <w:pPr>
              <w:ind w:firstLine="0"/>
            </w:pPr>
            <w:r w:rsidRPr="00B80DF6">
              <w:rPr>
                <w:i/>
                <w:iCs/>
                <w:color w:val="FF0000"/>
                <w:highlight w:val="white"/>
              </w:rPr>
              <w:t xml:space="preserve"> </w:t>
            </w:r>
          </w:p>
        </w:tc>
      </w:tr>
      <w:tr w:rsidR="00B2455A" w14:paraId="0C503FA4" w14:textId="77777777" w:rsidTr="001E73B7">
        <w:tc>
          <w:tcPr>
            <w:tcW w:w="1346" w:type="dxa"/>
          </w:tcPr>
          <w:p w14:paraId="7535108C" w14:textId="43A4B9A1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140</w:t>
            </w:r>
          </w:p>
        </w:tc>
        <w:tc>
          <w:tcPr>
            <w:tcW w:w="1660" w:type="dxa"/>
          </w:tcPr>
          <w:p w14:paraId="0FC8CA3E" w14:textId="12A8279E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(s-fk-104)</w:t>
            </w:r>
          </w:p>
        </w:tc>
        <w:tc>
          <w:tcPr>
            <w:tcW w:w="6622" w:type="dxa"/>
          </w:tcPr>
          <w:p w14:paraId="3741F057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встановлення права </w:t>
            </w:r>
            <w:proofErr w:type="spellStart"/>
            <w:r w:rsidRPr="00B80DF6">
              <w:t>узуфрукта</w:t>
            </w:r>
            <w:proofErr w:type="spellEnd"/>
            <w:r w:rsidRPr="00B80DF6">
              <w:t xml:space="preserve"> комунального майна комунальному виробничому підприємству по організації харчування у навчальних закладах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250357E9" w14:textId="1E18B4E8" w:rsidR="00B2455A" w:rsidRPr="00586F3D" w:rsidRDefault="00B2455A" w:rsidP="00B2455A">
            <w:pPr>
              <w:ind w:firstLine="0"/>
            </w:pPr>
          </w:p>
        </w:tc>
      </w:tr>
      <w:tr w:rsidR="00B2455A" w14:paraId="3B413552" w14:textId="77777777" w:rsidTr="001E73B7">
        <w:tc>
          <w:tcPr>
            <w:tcW w:w="1346" w:type="dxa"/>
          </w:tcPr>
          <w:p w14:paraId="0C3FB14A" w14:textId="1C50673F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141</w:t>
            </w:r>
          </w:p>
        </w:tc>
        <w:tc>
          <w:tcPr>
            <w:tcW w:w="1660" w:type="dxa"/>
          </w:tcPr>
          <w:p w14:paraId="02812021" w14:textId="5804A367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(s-fk-105)</w:t>
            </w:r>
          </w:p>
        </w:tc>
        <w:tc>
          <w:tcPr>
            <w:tcW w:w="6622" w:type="dxa"/>
          </w:tcPr>
          <w:p w14:paraId="02244BC2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встановлення права </w:t>
            </w:r>
            <w:proofErr w:type="spellStart"/>
            <w:r w:rsidRPr="00B80DF6">
              <w:t>узуфрукта</w:t>
            </w:r>
            <w:proofErr w:type="spellEnd"/>
            <w:r w:rsidRPr="00B80DF6">
              <w:t xml:space="preserve"> комунального майна обласному комунальному підприємству «</w:t>
            </w:r>
            <w:proofErr w:type="spellStart"/>
            <w:r w:rsidRPr="00B80DF6">
              <w:t>Миколаївоблтеплоенерго</w:t>
            </w:r>
            <w:proofErr w:type="spellEnd"/>
            <w:r w:rsidRPr="00B80DF6">
              <w:t>»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2EBA46F7" w14:textId="34E0EA72" w:rsidR="00B2455A" w:rsidRPr="00586F3D" w:rsidRDefault="00B2455A" w:rsidP="00B2455A">
            <w:pPr>
              <w:ind w:firstLine="0"/>
            </w:pPr>
          </w:p>
        </w:tc>
      </w:tr>
      <w:tr w:rsidR="00B2455A" w14:paraId="5F9A4999" w14:textId="77777777" w:rsidTr="001E73B7">
        <w:tc>
          <w:tcPr>
            <w:tcW w:w="1346" w:type="dxa"/>
          </w:tcPr>
          <w:p w14:paraId="5D05EFA5" w14:textId="4D989BF6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142</w:t>
            </w:r>
          </w:p>
        </w:tc>
        <w:tc>
          <w:tcPr>
            <w:tcW w:w="1660" w:type="dxa"/>
          </w:tcPr>
          <w:p w14:paraId="47C77611" w14:textId="44FD7970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(s-fk-106)</w:t>
            </w:r>
          </w:p>
        </w:tc>
        <w:tc>
          <w:tcPr>
            <w:tcW w:w="6622" w:type="dxa"/>
          </w:tcPr>
          <w:p w14:paraId="199CABC9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highlight w:val="white"/>
              </w:rPr>
            </w:pPr>
            <w:r w:rsidRPr="00B80DF6">
              <w:t>Про передачу об’єктів права комунальної власності Миколаївської міської територіальної громади до спільної власності територіальних громад сіл, селищ, міст Миколаївської області</w:t>
            </w:r>
            <w:r w:rsidRPr="00B80DF6">
              <w:rPr>
                <w:highlight w:val="white"/>
              </w:rPr>
              <w:t xml:space="preserve"> </w:t>
            </w:r>
          </w:p>
          <w:p w14:paraId="4A093DF2" w14:textId="338ED9CD" w:rsidR="00B2455A" w:rsidRPr="00586F3D" w:rsidRDefault="00B2455A" w:rsidP="00B2455A">
            <w:pPr>
              <w:ind w:firstLine="0"/>
            </w:pPr>
            <w:r w:rsidRPr="00B80DF6">
              <w:rPr>
                <w:i/>
                <w:iCs/>
                <w:color w:val="FF0000"/>
                <w:highlight w:val="white"/>
              </w:rPr>
              <w:t xml:space="preserve"> </w:t>
            </w:r>
          </w:p>
        </w:tc>
      </w:tr>
      <w:tr w:rsidR="00B2455A" w14:paraId="765CF2E9" w14:textId="77777777" w:rsidTr="001E73B7">
        <w:tc>
          <w:tcPr>
            <w:tcW w:w="1346" w:type="dxa"/>
          </w:tcPr>
          <w:p w14:paraId="3C85A873" w14:textId="03D2D6D6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143</w:t>
            </w:r>
          </w:p>
        </w:tc>
        <w:tc>
          <w:tcPr>
            <w:tcW w:w="1660" w:type="dxa"/>
          </w:tcPr>
          <w:p w14:paraId="6E9C070F" w14:textId="4B28A16B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(s-fk-107)</w:t>
            </w:r>
          </w:p>
        </w:tc>
        <w:tc>
          <w:tcPr>
            <w:tcW w:w="6622" w:type="dxa"/>
          </w:tcPr>
          <w:p w14:paraId="4366DB15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 xml:space="preserve">Про встановлення права </w:t>
            </w:r>
            <w:proofErr w:type="spellStart"/>
            <w:r w:rsidRPr="00B80DF6">
              <w:t>узуфрукта</w:t>
            </w:r>
            <w:proofErr w:type="spellEnd"/>
            <w:r w:rsidRPr="00B80DF6">
              <w:t xml:space="preserve"> комунального майна комунальному підприємству Миколаївської міської ради «Свій дім»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72C7CEFF" w14:textId="0A4664C5" w:rsidR="00B2455A" w:rsidRPr="00586F3D" w:rsidRDefault="00B2455A" w:rsidP="00B2455A">
            <w:pPr>
              <w:ind w:firstLine="0"/>
            </w:pPr>
          </w:p>
        </w:tc>
      </w:tr>
      <w:tr w:rsidR="00B2455A" w14:paraId="25DD2D5B" w14:textId="77777777" w:rsidTr="001E73B7">
        <w:tc>
          <w:tcPr>
            <w:tcW w:w="1346" w:type="dxa"/>
          </w:tcPr>
          <w:p w14:paraId="72B745F7" w14:textId="6934ECF5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t>№ 50/</w:t>
            </w:r>
            <w:r>
              <w:rPr>
                <w:b/>
                <w:bCs/>
                <w:szCs w:val="28"/>
              </w:rPr>
              <w:t>144</w:t>
            </w:r>
          </w:p>
        </w:tc>
        <w:tc>
          <w:tcPr>
            <w:tcW w:w="1660" w:type="dxa"/>
          </w:tcPr>
          <w:p w14:paraId="7C03FC6E" w14:textId="5E8032F8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(s-fs-013)</w:t>
            </w:r>
          </w:p>
        </w:tc>
        <w:tc>
          <w:tcPr>
            <w:tcW w:w="6622" w:type="dxa"/>
          </w:tcPr>
          <w:p w14:paraId="7DB81D3C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>Про втрату чинності рішення Миколаївської міської ради від 17.12.2009 № 42/15 «Про затвердження Положення про стипендію міського голови та міської ради кращим спортсменам міста» (зі змінами)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3FF7F0C9" w14:textId="4F0C6EC5" w:rsidR="00B2455A" w:rsidRPr="00586F3D" w:rsidRDefault="00B2455A" w:rsidP="00B2455A">
            <w:pPr>
              <w:ind w:firstLine="0"/>
            </w:pPr>
          </w:p>
        </w:tc>
      </w:tr>
      <w:tr w:rsidR="00B2455A" w14:paraId="4D639661" w14:textId="77777777" w:rsidTr="001E73B7">
        <w:tc>
          <w:tcPr>
            <w:tcW w:w="1346" w:type="dxa"/>
          </w:tcPr>
          <w:p w14:paraId="63BBF66E" w14:textId="0A767AFB" w:rsidR="00B2455A" w:rsidRPr="000D593D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 w:rsidRPr="00401012">
              <w:rPr>
                <w:b/>
                <w:bCs/>
                <w:szCs w:val="28"/>
              </w:rPr>
              <w:lastRenderedPageBreak/>
              <w:t>№ 50/</w:t>
            </w:r>
            <w:r>
              <w:rPr>
                <w:b/>
                <w:bCs/>
                <w:szCs w:val="28"/>
              </w:rPr>
              <w:t>145</w:t>
            </w:r>
          </w:p>
        </w:tc>
        <w:tc>
          <w:tcPr>
            <w:tcW w:w="1660" w:type="dxa"/>
          </w:tcPr>
          <w:p w14:paraId="3CE9D452" w14:textId="77304F59" w:rsidR="00B2455A" w:rsidRDefault="00B2455A" w:rsidP="00B2455A">
            <w:pPr>
              <w:ind w:hanging="36"/>
              <w:jc w:val="left"/>
              <w:rPr>
                <w:b/>
                <w:bCs/>
              </w:rPr>
            </w:pPr>
            <w:r w:rsidRPr="00B80DF6">
              <w:rPr>
                <w:b/>
                <w:bCs/>
                <w:color w:val="303030"/>
                <w:highlight w:val="white"/>
              </w:rPr>
              <w:t>(s-ap-019)</w:t>
            </w:r>
          </w:p>
        </w:tc>
        <w:tc>
          <w:tcPr>
            <w:tcW w:w="6622" w:type="dxa"/>
          </w:tcPr>
          <w:p w14:paraId="794BD879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highlight w:val="white"/>
              </w:rPr>
            </w:pPr>
            <w:r w:rsidRPr="00B80DF6">
              <w:t>Про внесення змін до рішення Миколаївської міської ради від 31.07.2023 № 22/103 «Про затвердження переліку адміністративних послуг, що надаються через департамент з надання адміністративних послуг Миколаївської міської ради» (зі змінами)</w:t>
            </w:r>
            <w:r w:rsidRPr="00B80DF6">
              <w:rPr>
                <w:color w:val="303030"/>
                <w:highlight w:val="white"/>
              </w:rPr>
              <w:t> </w:t>
            </w:r>
          </w:p>
          <w:p w14:paraId="71831904" w14:textId="2B025A47" w:rsidR="00B2455A" w:rsidRPr="00586F3D" w:rsidRDefault="00B2455A" w:rsidP="00B2455A">
            <w:pPr>
              <w:ind w:firstLine="0"/>
            </w:pPr>
          </w:p>
        </w:tc>
      </w:tr>
      <w:tr w:rsidR="00B2455A" w14:paraId="2268DE91" w14:textId="77777777" w:rsidTr="001E73B7">
        <w:tc>
          <w:tcPr>
            <w:tcW w:w="1346" w:type="dxa"/>
          </w:tcPr>
          <w:p w14:paraId="590DA808" w14:textId="76EDB6AE" w:rsidR="00B2455A" w:rsidRPr="00401012" w:rsidRDefault="00B2455A" w:rsidP="00B2455A">
            <w:pPr>
              <w:ind w:firstLine="0"/>
              <w:jc w:val="lef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 50/146</w:t>
            </w:r>
          </w:p>
        </w:tc>
        <w:tc>
          <w:tcPr>
            <w:tcW w:w="1660" w:type="dxa"/>
          </w:tcPr>
          <w:p w14:paraId="7BF42D05" w14:textId="6CB9D446" w:rsidR="00B2455A" w:rsidRDefault="00B2455A" w:rsidP="00B2455A">
            <w:pPr>
              <w:tabs>
                <w:tab w:val="left" w:pos="7854"/>
              </w:tabs>
              <w:ind w:firstLine="0"/>
              <w:rPr>
                <w:b/>
                <w:bCs/>
              </w:rPr>
            </w:pPr>
            <w:r w:rsidRPr="00B80DF6">
              <w:rPr>
                <w:b/>
                <w:bCs/>
              </w:rPr>
              <w:t>(s-fk-117)</w:t>
            </w:r>
          </w:p>
        </w:tc>
        <w:tc>
          <w:tcPr>
            <w:tcW w:w="6622" w:type="dxa"/>
          </w:tcPr>
          <w:p w14:paraId="142A652F" w14:textId="77777777" w:rsidR="00B2455A" w:rsidRPr="00B80DF6" w:rsidRDefault="00B2455A" w:rsidP="00B24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</w:pPr>
            <w:r w:rsidRPr="00B80DF6">
              <w:t>Про надання згоди на прийняття до комунальної власності об’єктів права іншої власності</w:t>
            </w:r>
          </w:p>
          <w:p w14:paraId="61700B28" w14:textId="1430466D" w:rsidR="00B2455A" w:rsidRPr="00586F3D" w:rsidRDefault="00B2455A" w:rsidP="00B2455A">
            <w:pPr>
              <w:ind w:firstLine="0"/>
            </w:pPr>
          </w:p>
        </w:tc>
      </w:tr>
    </w:tbl>
    <w:p w14:paraId="24D82651" w14:textId="56D120D4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64390E" w14:paraId="748FA06A" w14:textId="77777777" w:rsidTr="005B0AF1">
        <w:tc>
          <w:tcPr>
            <w:tcW w:w="704" w:type="dxa"/>
            <w:vAlign w:val="bottom"/>
          </w:tcPr>
          <w:p w14:paraId="339471EF" w14:textId="711D971F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173B6EDC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5E18A54B" w:rsidR="0064390E" w:rsidRPr="0064390E" w:rsidRDefault="0064390E" w:rsidP="0064390E">
            <w:pPr>
              <w:ind w:firstLine="6"/>
              <w:jc w:val="center"/>
              <w:rPr>
                <w:szCs w:val="28"/>
                <w:lang w:val="ru-RU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1EB7274C" w14:textId="77777777" w:rsidTr="005B0AF1">
        <w:tc>
          <w:tcPr>
            <w:tcW w:w="704" w:type="dxa"/>
            <w:vAlign w:val="bottom"/>
          </w:tcPr>
          <w:p w14:paraId="4509F632" w14:textId="728A1100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5BB1646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128BF809" w14:textId="65525D36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2461A220" w14:textId="77777777" w:rsidTr="005B0AF1">
        <w:tc>
          <w:tcPr>
            <w:tcW w:w="704" w:type="dxa"/>
            <w:vAlign w:val="bottom"/>
          </w:tcPr>
          <w:p w14:paraId="736B40A9" w14:textId="23CEBC08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D104976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3205D24D" w14:textId="04DF0372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38FEA7F3" w14:textId="77777777" w:rsidTr="005B0AF1">
        <w:tc>
          <w:tcPr>
            <w:tcW w:w="704" w:type="dxa"/>
            <w:vAlign w:val="bottom"/>
          </w:tcPr>
          <w:p w14:paraId="50956A69" w14:textId="7A93DC24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57145F8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5BCF4108" w14:textId="3595FC5B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7ED48BC6" w14:textId="77777777" w:rsidTr="005B0AF1">
        <w:tc>
          <w:tcPr>
            <w:tcW w:w="704" w:type="dxa"/>
            <w:vAlign w:val="bottom"/>
          </w:tcPr>
          <w:p w14:paraId="1C7DD92A" w14:textId="55FF10EA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3538C364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5093F76" w14:textId="5DAC99C2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72B0DC7D" w14:textId="77777777" w:rsidTr="005B0AF1">
        <w:tc>
          <w:tcPr>
            <w:tcW w:w="704" w:type="dxa"/>
            <w:vAlign w:val="bottom"/>
          </w:tcPr>
          <w:p w14:paraId="3B031926" w14:textId="41939DCA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71920F4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78871EAD" w14:textId="7A1210EC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385FD146" w14:textId="77777777" w:rsidTr="005B0AF1">
        <w:tc>
          <w:tcPr>
            <w:tcW w:w="704" w:type="dxa"/>
            <w:vAlign w:val="bottom"/>
          </w:tcPr>
          <w:p w14:paraId="0607A6B8" w14:textId="2220173C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428290C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2C6EF954" w14:textId="53BB7971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2C64B41A" w14:textId="77777777" w:rsidTr="005B0AF1">
        <w:tc>
          <w:tcPr>
            <w:tcW w:w="704" w:type="dxa"/>
            <w:vAlign w:val="bottom"/>
          </w:tcPr>
          <w:p w14:paraId="4EEC4864" w14:textId="5A2EB3D9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CB676D4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3558D809" w14:textId="0EF98B8B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0C4138D7" w14:textId="77777777" w:rsidTr="005B0AF1">
        <w:tc>
          <w:tcPr>
            <w:tcW w:w="704" w:type="dxa"/>
            <w:vAlign w:val="bottom"/>
          </w:tcPr>
          <w:p w14:paraId="2E5E1353" w14:textId="166B15E3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25335665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64390E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</w:t>
            </w:r>
          </w:p>
        </w:tc>
        <w:tc>
          <w:tcPr>
            <w:tcW w:w="1978" w:type="dxa"/>
            <w:vAlign w:val="bottom"/>
          </w:tcPr>
          <w:p w14:paraId="3DAC0B7B" w14:textId="3D862B9F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1601B8C7" w14:textId="77777777" w:rsidTr="005B0AF1">
        <w:tc>
          <w:tcPr>
            <w:tcW w:w="704" w:type="dxa"/>
            <w:vAlign w:val="bottom"/>
          </w:tcPr>
          <w:p w14:paraId="3D2E4AB3" w14:textId="5F443ED0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582A9969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4858E97A" w14:textId="754C47E7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27E7DF53" w14:textId="77777777" w:rsidTr="005B0AF1">
        <w:tc>
          <w:tcPr>
            <w:tcW w:w="704" w:type="dxa"/>
            <w:vAlign w:val="bottom"/>
          </w:tcPr>
          <w:p w14:paraId="5B1A5A65" w14:textId="0A6F654D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6E8E0287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415D0078" w14:textId="5903E0CA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33C84407" w14:textId="77777777" w:rsidTr="005B0AF1">
        <w:tc>
          <w:tcPr>
            <w:tcW w:w="704" w:type="dxa"/>
            <w:vAlign w:val="bottom"/>
          </w:tcPr>
          <w:p w14:paraId="056F43EE" w14:textId="04D38705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1EF71EE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0E497989" w14:textId="19F28A42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576B248C" w14:textId="77777777" w:rsidTr="005B0AF1">
        <w:tc>
          <w:tcPr>
            <w:tcW w:w="704" w:type="dxa"/>
            <w:vAlign w:val="bottom"/>
          </w:tcPr>
          <w:p w14:paraId="24E6906B" w14:textId="08AED4CE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626999C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5D671A5C" w14:textId="01DFC70C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6E5A3EAB" w14:textId="77777777" w:rsidTr="005B0AF1">
        <w:tc>
          <w:tcPr>
            <w:tcW w:w="704" w:type="dxa"/>
            <w:vAlign w:val="bottom"/>
          </w:tcPr>
          <w:p w14:paraId="4465E2A1" w14:textId="00E3D4E1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F6A7416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7EE9E745" w14:textId="71F4513E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1F38846A" w14:textId="77777777" w:rsidTr="005B0AF1">
        <w:tc>
          <w:tcPr>
            <w:tcW w:w="704" w:type="dxa"/>
            <w:vAlign w:val="bottom"/>
          </w:tcPr>
          <w:p w14:paraId="17232906" w14:textId="44DD9BC7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04ADFCA2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C8FAEFA" w14:textId="21C19670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166F00C1" w14:textId="77777777" w:rsidTr="005B0AF1">
        <w:tc>
          <w:tcPr>
            <w:tcW w:w="704" w:type="dxa"/>
            <w:vAlign w:val="bottom"/>
          </w:tcPr>
          <w:p w14:paraId="563C96F2" w14:textId="1AB51A63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0C1F752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4390E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4390E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64390E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1C39D6D7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3C55CD83" w14:textId="77777777" w:rsidTr="005B0AF1">
        <w:tc>
          <w:tcPr>
            <w:tcW w:w="704" w:type="dxa"/>
            <w:vAlign w:val="bottom"/>
          </w:tcPr>
          <w:p w14:paraId="3B7CA403" w14:textId="71F3A59B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2B2531A8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B63BCFA" w14:textId="4CEEC7BB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7AD20888" w14:textId="77777777" w:rsidTr="005B0AF1">
        <w:tc>
          <w:tcPr>
            <w:tcW w:w="704" w:type="dxa"/>
            <w:vAlign w:val="bottom"/>
          </w:tcPr>
          <w:p w14:paraId="42B9FCD2" w14:textId="7F7138A1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359687AD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62B00FF" w14:textId="6ADFD62E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681BAB2F" w14:textId="77777777" w:rsidTr="005B0AF1">
        <w:tc>
          <w:tcPr>
            <w:tcW w:w="704" w:type="dxa"/>
            <w:vAlign w:val="bottom"/>
          </w:tcPr>
          <w:p w14:paraId="669E37B3" w14:textId="282896DA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382FF1A7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81BA87D" w14:textId="22565FF2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5400EA95" w14:textId="77777777" w:rsidTr="005B0AF1">
        <w:tc>
          <w:tcPr>
            <w:tcW w:w="704" w:type="dxa"/>
            <w:vAlign w:val="bottom"/>
          </w:tcPr>
          <w:p w14:paraId="088319DF" w14:textId="66AB9D4E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0BEA3BC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72C39390" w14:textId="0C9C3A71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5621F046" w14:textId="77777777" w:rsidTr="005B0AF1">
        <w:tc>
          <w:tcPr>
            <w:tcW w:w="704" w:type="dxa"/>
            <w:vAlign w:val="bottom"/>
          </w:tcPr>
          <w:p w14:paraId="423425ED" w14:textId="607ABE0A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FD9804A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164E13E" w14:textId="361B7DFC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4CD1210E" w14:textId="77777777" w:rsidTr="005B0AF1">
        <w:tc>
          <w:tcPr>
            <w:tcW w:w="704" w:type="dxa"/>
            <w:vAlign w:val="bottom"/>
          </w:tcPr>
          <w:p w14:paraId="6F0B84B8" w14:textId="57BD03FD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94ED9C7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28E0A2C5" w14:textId="31056B1B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3C0B99C2" w14:textId="77777777" w:rsidTr="005B0AF1">
        <w:tc>
          <w:tcPr>
            <w:tcW w:w="704" w:type="dxa"/>
            <w:vAlign w:val="bottom"/>
          </w:tcPr>
          <w:p w14:paraId="0DEDE67D" w14:textId="37EAAD0C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40FD6EB7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BF2C8BB" w14:textId="558D35A6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6BE8B9E7" w14:textId="77777777" w:rsidTr="005B0AF1">
        <w:tc>
          <w:tcPr>
            <w:tcW w:w="704" w:type="dxa"/>
            <w:vAlign w:val="bottom"/>
          </w:tcPr>
          <w:p w14:paraId="24166991" w14:textId="255012F9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0BF4A2FE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Афанасьєв Олег Васильович</w:t>
            </w:r>
          </w:p>
        </w:tc>
        <w:tc>
          <w:tcPr>
            <w:tcW w:w="1978" w:type="dxa"/>
            <w:vAlign w:val="bottom"/>
          </w:tcPr>
          <w:p w14:paraId="4C36C321" w14:textId="431D9728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4D547B35" w14:textId="77777777" w:rsidTr="005B0AF1">
        <w:tc>
          <w:tcPr>
            <w:tcW w:w="704" w:type="dxa"/>
            <w:vAlign w:val="bottom"/>
          </w:tcPr>
          <w:p w14:paraId="5A30C8DB" w14:textId="613CABCD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F97C23E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D8047EF" w14:textId="2C03BE82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225E05CB" w14:textId="77777777" w:rsidTr="005B0AF1">
        <w:tc>
          <w:tcPr>
            <w:tcW w:w="704" w:type="dxa"/>
            <w:vAlign w:val="bottom"/>
          </w:tcPr>
          <w:p w14:paraId="3D0782DC" w14:textId="26B04FFA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4F8FFFD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Андрій Володимирович </w:t>
            </w:r>
          </w:p>
        </w:tc>
        <w:tc>
          <w:tcPr>
            <w:tcW w:w="1978" w:type="dxa"/>
            <w:vAlign w:val="bottom"/>
          </w:tcPr>
          <w:p w14:paraId="3BED86ED" w14:textId="6F816267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5C64A160" w14:textId="77777777" w:rsidTr="005B0AF1">
        <w:tc>
          <w:tcPr>
            <w:tcW w:w="704" w:type="dxa"/>
            <w:vAlign w:val="bottom"/>
          </w:tcPr>
          <w:p w14:paraId="0C111278" w14:textId="51A8ECEC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5895FBF7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proofErr w:type="spellStart"/>
            <w:r w:rsidRPr="0064390E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64390E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3B546AA" w14:textId="0CF01198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4DF12B17" w14:textId="77777777" w:rsidTr="005B0AF1">
        <w:tc>
          <w:tcPr>
            <w:tcW w:w="704" w:type="dxa"/>
            <w:vAlign w:val="bottom"/>
          </w:tcPr>
          <w:p w14:paraId="1B8FD3DE" w14:textId="70DFA60B" w:rsidR="0064390E" w:rsidRPr="0064390E" w:rsidRDefault="0064390E" w:rsidP="0064390E">
            <w:pPr>
              <w:ind w:firstLine="0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lastRenderedPageBreak/>
              <w:t>28</w:t>
            </w:r>
          </w:p>
        </w:tc>
        <w:tc>
          <w:tcPr>
            <w:tcW w:w="6946" w:type="dxa"/>
            <w:vAlign w:val="bottom"/>
          </w:tcPr>
          <w:p w14:paraId="77BFA604" w14:textId="4EF1EC2E" w:rsidR="0064390E" w:rsidRPr="0064390E" w:rsidRDefault="0064390E" w:rsidP="0064390E">
            <w:pPr>
              <w:ind w:firstLine="0"/>
              <w:jc w:val="left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E50D467" w14:textId="31FE880A" w:rsidR="0064390E" w:rsidRPr="0064390E" w:rsidRDefault="0064390E" w:rsidP="0064390E">
            <w:pPr>
              <w:ind w:firstLine="6"/>
              <w:jc w:val="center"/>
              <w:rPr>
                <w:szCs w:val="28"/>
              </w:rPr>
            </w:pPr>
            <w:r w:rsidRPr="006439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64390E" w14:paraId="68EF9E1D" w14:textId="77777777" w:rsidTr="00B312A5">
        <w:tc>
          <w:tcPr>
            <w:tcW w:w="9628" w:type="dxa"/>
            <w:gridSpan w:val="3"/>
          </w:tcPr>
          <w:p w14:paraId="2D8BD824" w14:textId="1D3411E3" w:rsidR="0064390E" w:rsidRPr="00633B06" w:rsidRDefault="0064390E" w:rsidP="0064390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28</w:t>
            </w:r>
          </w:p>
        </w:tc>
      </w:tr>
    </w:tbl>
    <w:p w14:paraId="4B91B1D9" w14:textId="77777777" w:rsidR="007879D5" w:rsidRDefault="007879D5" w:rsidP="007879D5"/>
    <w:p w14:paraId="2F60C094" w14:textId="7AE69F0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B2455A">
        <w:rPr>
          <w:b/>
          <w:bCs/>
        </w:rPr>
        <w:t>28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4B4474E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B2455A">
        <w:rPr>
          <w:b/>
          <w:bCs/>
        </w:rPr>
        <w:t>28</w:t>
      </w:r>
    </w:p>
    <w:p w14:paraId="581D6211" w14:textId="1C457180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B2455A">
        <w:rPr>
          <w:b/>
          <w:bCs/>
        </w:rPr>
        <w:t>0</w:t>
      </w:r>
    </w:p>
    <w:p w14:paraId="7A481E48" w14:textId="2F1FFC17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B2455A">
        <w:rPr>
          <w:b/>
          <w:bCs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0E84E231" w14:textId="77777777" w:rsidR="0064390E" w:rsidRDefault="0064390E" w:rsidP="0001344B">
      <w:pPr>
        <w:ind w:firstLine="0"/>
      </w:pPr>
    </w:p>
    <w:sectPr w:rsidR="0064390E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08C21" w14:textId="77777777" w:rsidR="00635551" w:rsidRDefault="00635551">
      <w:r>
        <w:separator/>
      </w:r>
    </w:p>
  </w:endnote>
  <w:endnote w:type="continuationSeparator" w:id="0">
    <w:p w14:paraId="6BB5E9B5" w14:textId="77777777" w:rsidR="00635551" w:rsidRDefault="0063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D7763" w14:textId="77777777" w:rsidR="00635551" w:rsidRDefault="00635551">
      <w:r>
        <w:separator/>
      </w:r>
    </w:p>
  </w:footnote>
  <w:footnote w:type="continuationSeparator" w:id="0">
    <w:p w14:paraId="2A610038" w14:textId="77777777" w:rsidR="00635551" w:rsidRDefault="00635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165850"/>
      <w:docPartObj>
        <w:docPartGallery w:val="Page Numbers (Top of Page)"/>
        <w:docPartUnique/>
      </w:docPartObj>
    </w:sdtPr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727D2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12973"/>
    <w:rsid w:val="0045555B"/>
    <w:rsid w:val="00474A04"/>
    <w:rsid w:val="00482815"/>
    <w:rsid w:val="004A553D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35551"/>
    <w:rsid w:val="0064390E"/>
    <w:rsid w:val="00652CC0"/>
    <w:rsid w:val="00652D9E"/>
    <w:rsid w:val="00712A13"/>
    <w:rsid w:val="00715073"/>
    <w:rsid w:val="00724891"/>
    <w:rsid w:val="00733EE8"/>
    <w:rsid w:val="00744E9A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AF6FE3"/>
    <w:rsid w:val="00B00F6D"/>
    <w:rsid w:val="00B2455A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A77CA"/>
    <w:rsid w:val="00DD3CC2"/>
    <w:rsid w:val="00DE56AB"/>
    <w:rsid w:val="00E27355"/>
    <w:rsid w:val="00E342C7"/>
    <w:rsid w:val="00E52D18"/>
    <w:rsid w:val="00E738C2"/>
    <w:rsid w:val="00EA078B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2960</Words>
  <Characters>1688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5</cp:revision>
  <dcterms:created xsi:type="dcterms:W3CDTF">2025-10-31T07:23:00Z</dcterms:created>
  <dcterms:modified xsi:type="dcterms:W3CDTF">2026-02-05T07:12:00Z</dcterms:modified>
</cp:coreProperties>
</file>